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8" w:type="dxa"/>
        <w:tblInd w:w="-7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65"/>
        <w:gridCol w:w="63"/>
        <w:gridCol w:w="1825"/>
        <w:gridCol w:w="286"/>
        <w:gridCol w:w="67"/>
        <w:gridCol w:w="2862"/>
      </w:tblGrid>
      <w:tr w:rsidR="00161AA7" w:rsidTr="0002409E">
        <w:trPr>
          <w:trHeight w:hRule="exact" w:val="993"/>
        </w:trPr>
        <w:tc>
          <w:tcPr>
            <w:tcW w:w="6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A7" w:rsidRDefault="00DB697B">
            <w:pPr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 die untere Bauaufsichtsbehörde</w:t>
            </w:r>
          </w:p>
          <w:p w:rsidR="00161AA7" w:rsidRDefault="00DB697B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Oberbergischer Kreis</w:t>
            </w:r>
          </w:p>
          <w:p w:rsidR="00161AA7" w:rsidRDefault="00DB697B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Der Landrat</w:t>
            </w:r>
          </w:p>
          <w:p w:rsidR="00161AA7" w:rsidRDefault="00DB697B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Amt 65</w:t>
            </w:r>
          </w:p>
          <w:p w:rsidR="00161AA7" w:rsidRDefault="00161AA7">
            <w:pPr>
              <w:rPr>
                <w:rFonts w:ascii="Arial" w:hAnsi="Arial"/>
              </w:rPr>
            </w:pPr>
          </w:p>
          <w:p w:rsidR="00161AA7" w:rsidRDefault="00161AA7">
            <w:pPr>
              <w:rPr>
                <w:rFonts w:ascii="Arial" w:hAnsi="Arial"/>
              </w:rPr>
            </w:pPr>
          </w:p>
          <w:p w:rsidR="00161AA7" w:rsidRDefault="00161AA7">
            <w:pPr>
              <w:spacing w:line="240" w:lineRule="exact"/>
              <w:rPr>
                <w:rFonts w:ascii="Arial" w:hAnsi="Arial"/>
              </w:rPr>
            </w:pPr>
          </w:p>
          <w:p w:rsidR="00161AA7" w:rsidRDefault="00161AA7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286" w:type="dxa"/>
            <w:tcBorders>
              <w:left w:val="nil"/>
            </w:tcBorders>
          </w:tcPr>
          <w:p w:rsidR="00161AA7" w:rsidRDefault="00161AA7">
            <w:pPr>
              <w:rPr>
                <w:rFonts w:ascii="Arial" w:hAnsi="Arial"/>
              </w:rPr>
            </w:pPr>
          </w:p>
        </w:tc>
        <w:tc>
          <w:tcPr>
            <w:tcW w:w="292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1AA7" w:rsidRDefault="00DB697B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Eingangsvermerk</w:t>
            </w:r>
          </w:p>
          <w:p w:rsidR="00161AA7" w:rsidRDefault="00161AA7">
            <w:pPr>
              <w:rPr>
                <w:rFonts w:ascii="Arial" w:hAnsi="Arial"/>
              </w:rPr>
            </w:pPr>
          </w:p>
        </w:tc>
      </w:tr>
      <w:tr w:rsidR="00EC281D" w:rsidTr="0002409E">
        <w:trPr>
          <w:trHeight w:hRule="exact" w:val="620"/>
        </w:trPr>
        <w:tc>
          <w:tcPr>
            <w:tcW w:w="685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281D" w:rsidRDefault="00EC281D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PLZ, Ort</w:t>
            </w:r>
          </w:p>
          <w:p w:rsidR="007B083E" w:rsidRDefault="007B083E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Moltkestraße 42</w:t>
            </w:r>
          </w:p>
          <w:p w:rsidR="00EC281D" w:rsidRDefault="00EC281D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51643 Gummerbach</w:t>
            </w:r>
          </w:p>
          <w:p w:rsidR="00EC281D" w:rsidRDefault="00EC281D">
            <w:pPr>
              <w:rPr>
                <w:rFonts w:ascii="Arial" w:hAnsi="Arial"/>
              </w:rPr>
            </w:pPr>
          </w:p>
        </w:tc>
        <w:tc>
          <w:tcPr>
            <w:tcW w:w="286" w:type="dxa"/>
            <w:tcBorders>
              <w:left w:val="nil"/>
            </w:tcBorders>
          </w:tcPr>
          <w:p w:rsidR="00EC281D" w:rsidRDefault="00EC281D">
            <w:pPr>
              <w:rPr>
                <w:rFonts w:ascii="Arial" w:hAnsi="Arial"/>
              </w:rPr>
            </w:pPr>
          </w:p>
        </w:tc>
        <w:tc>
          <w:tcPr>
            <w:tcW w:w="2929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C281D" w:rsidRDefault="00EC281D">
            <w:pPr>
              <w:rPr>
                <w:rFonts w:ascii="Arial" w:hAnsi="Arial"/>
              </w:rPr>
            </w:pPr>
          </w:p>
        </w:tc>
      </w:tr>
      <w:tr w:rsidR="00EC281D" w:rsidTr="00D2172A">
        <w:trPr>
          <w:trHeight w:hRule="exact" w:val="566"/>
        </w:trPr>
        <w:tc>
          <w:tcPr>
            <w:tcW w:w="6853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EC281D" w:rsidRDefault="00EC281D">
            <w:pPr>
              <w:rPr>
                <w:rFonts w:ascii="Arial" w:hAnsi="Arial"/>
              </w:rPr>
            </w:pPr>
          </w:p>
          <w:p w:rsidR="00EC281D" w:rsidRDefault="00EC281D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4"/>
              </w:rPr>
              <w:t>Antrag auf</w:t>
            </w:r>
          </w:p>
        </w:tc>
        <w:tc>
          <w:tcPr>
            <w:tcW w:w="286" w:type="dxa"/>
          </w:tcPr>
          <w:p w:rsidR="00EC281D" w:rsidRDefault="00EC281D">
            <w:pPr>
              <w:rPr>
                <w:rFonts w:ascii="Arial" w:hAnsi="Arial"/>
              </w:rPr>
            </w:pPr>
          </w:p>
        </w:tc>
        <w:tc>
          <w:tcPr>
            <w:tcW w:w="292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81D" w:rsidRDefault="00EC281D">
            <w:pPr>
              <w:rPr>
                <w:rFonts w:ascii="Arial" w:hAnsi="Arial"/>
              </w:rPr>
            </w:pPr>
          </w:p>
        </w:tc>
      </w:tr>
      <w:tr w:rsidR="00161AA7" w:rsidTr="0002409E">
        <w:trPr>
          <w:trHeight w:hRule="exact" w:val="813"/>
        </w:trPr>
        <w:tc>
          <w:tcPr>
            <w:tcW w:w="10068" w:type="dxa"/>
            <w:gridSpan w:val="6"/>
            <w:tcBorders>
              <w:left w:val="single" w:sz="6" w:space="0" w:color="auto"/>
            </w:tcBorders>
          </w:tcPr>
          <w:p w:rsidR="00161AA7" w:rsidRDefault="00161AA7">
            <w:pPr>
              <w:rPr>
                <w:rFonts w:ascii="Arial" w:hAnsi="Arial"/>
                <w:b/>
                <w:sz w:val="12"/>
              </w:rPr>
            </w:pPr>
          </w:p>
          <w:p w:rsidR="00161AA7" w:rsidRDefault="00DB697B">
            <w:pPr>
              <w:tabs>
                <w:tab w:val="left" w:pos="355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Auskunft aus dem Baulastenverzeichnis des Oberbergischen Kreis</w:t>
            </w:r>
            <w:r w:rsidR="00C1655A">
              <w:rPr>
                <w:rFonts w:ascii="Arial" w:hAnsi="Arial"/>
                <w:b/>
                <w:sz w:val="24"/>
              </w:rPr>
              <w:t>es</w:t>
            </w:r>
            <w:r>
              <w:rPr>
                <w:rFonts w:ascii="Arial" w:hAnsi="Arial"/>
                <w:b/>
                <w:sz w:val="24"/>
              </w:rPr>
              <w:t xml:space="preserve"> gem. § 8</w:t>
            </w:r>
            <w:r w:rsidR="009811C6">
              <w:rPr>
                <w:rFonts w:ascii="Arial" w:hAnsi="Arial"/>
                <w:b/>
                <w:sz w:val="24"/>
              </w:rPr>
              <w:t>5</w:t>
            </w:r>
            <w:r>
              <w:rPr>
                <w:rFonts w:ascii="Arial" w:hAnsi="Arial"/>
                <w:b/>
                <w:sz w:val="24"/>
              </w:rPr>
              <w:t xml:space="preserve"> Abs. 5</w:t>
            </w:r>
          </w:p>
          <w:p w:rsidR="00161AA7" w:rsidRDefault="00DB697B">
            <w:pPr>
              <w:tabs>
                <w:tab w:val="left" w:pos="355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der Bauordnung </w:t>
            </w:r>
            <w:r w:rsidR="009811C6">
              <w:rPr>
                <w:rFonts w:ascii="Arial" w:hAnsi="Arial"/>
                <w:b/>
                <w:sz w:val="24"/>
              </w:rPr>
              <w:t xml:space="preserve">für </w:t>
            </w:r>
            <w:r>
              <w:rPr>
                <w:rFonts w:ascii="Arial" w:hAnsi="Arial"/>
                <w:b/>
                <w:sz w:val="24"/>
              </w:rPr>
              <w:t>d</w:t>
            </w:r>
            <w:r w:rsidR="009811C6">
              <w:rPr>
                <w:rFonts w:ascii="Arial" w:hAnsi="Arial"/>
                <w:b/>
                <w:sz w:val="24"/>
              </w:rPr>
              <w:t>a</w:t>
            </w:r>
            <w:r>
              <w:rPr>
                <w:rFonts w:ascii="Arial" w:hAnsi="Arial"/>
                <w:b/>
                <w:sz w:val="24"/>
              </w:rPr>
              <w:t>s Land Nordrhein-Westfalen (BauO N</w:t>
            </w:r>
            <w:r w:rsidR="009811C6">
              <w:rPr>
                <w:rFonts w:ascii="Arial" w:hAnsi="Arial"/>
                <w:b/>
                <w:sz w:val="24"/>
              </w:rPr>
              <w:t>R</w:t>
            </w:r>
            <w:r>
              <w:rPr>
                <w:rFonts w:ascii="Arial" w:hAnsi="Arial"/>
                <w:b/>
                <w:sz w:val="24"/>
              </w:rPr>
              <w:t>W</w:t>
            </w:r>
            <w:r w:rsidR="008F7FCF">
              <w:rPr>
                <w:rFonts w:ascii="Arial" w:hAnsi="Arial"/>
                <w:b/>
                <w:sz w:val="24"/>
              </w:rPr>
              <w:t xml:space="preserve"> 2018</w:t>
            </w:r>
            <w:r>
              <w:rPr>
                <w:rFonts w:ascii="Arial" w:hAnsi="Arial"/>
                <w:b/>
                <w:sz w:val="24"/>
              </w:rPr>
              <w:t>)</w:t>
            </w:r>
          </w:p>
          <w:p w:rsidR="00161AA7" w:rsidRDefault="00161AA7">
            <w:pPr>
              <w:tabs>
                <w:tab w:val="left" w:pos="355"/>
              </w:tabs>
              <w:rPr>
                <w:rFonts w:ascii="Arial" w:hAnsi="Arial"/>
                <w:sz w:val="12"/>
              </w:rPr>
            </w:pPr>
          </w:p>
        </w:tc>
      </w:tr>
      <w:tr w:rsidR="00161AA7" w:rsidTr="000240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7"/>
        </w:trPr>
        <w:tc>
          <w:tcPr>
            <w:tcW w:w="10068" w:type="dxa"/>
            <w:gridSpan w:val="6"/>
          </w:tcPr>
          <w:p w:rsidR="00161AA7" w:rsidRDefault="00DB697B">
            <w:pPr>
              <w:spacing w:line="24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Antragstellerin/Antragsteller</w:t>
            </w:r>
          </w:p>
          <w:p w:rsidR="00161AA7" w:rsidRDefault="00161AA7">
            <w:pPr>
              <w:spacing w:line="240" w:lineRule="exact"/>
              <w:rPr>
                <w:rFonts w:ascii="Arial" w:hAnsi="Arial"/>
                <w:b/>
              </w:rPr>
            </w:pPr>
          </w:p>
        </w:tc>
      </w:tr>
      <w:tr w:rsidR="00161AA7" w:rsidTr="000240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851"/>
        </w:trPr>
        <w:tc>
          <w:tcPr>
            <w:tcW w:w="10068" w:type="dxa"/>
            <w:gridSpan w:val="6"/>
          </w:tcPr>
          <w:p w:rsidR="00161AA7" w:rsidRDefault="00DB697B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Name, Vorname, Firma</w:t>
            </w:r>
          </w:p>
          <w:p w:rsidR="00161AA7" w:rsidRDefault="00DB69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  <w:p w:rsidR="00161AA7" w:rsidRDefault="00DB69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  <w:p w:rsidR="00161AA7" w:rsidRDefault="00DB69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161AA7" w:rsidTr="000240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00"/>
        </w:trPr>
        <w:tc>
          <w:tcPr>
            <w:tcW w:w="10068" w:type="dxa"/>
            <w:gridSpan w:val="6"/>
          </w:tcPr>
          <w:p w:rsidR="00161AA7" w:rsidRDefault="00DB697B">
            <w:pPr>
              <w:rPr>
                <w:rFonts w:ascii="Arial" w:hAnsi="Arial"/>
              </w:rPr>
            </w:pPr>
            <w:r>
              <w:rPr>
                <w:rFonts w:ascii="Arial" w:hAnsi="Arial"/>
                <w:sz w:val="12"/>
              </w:rPr>
              <w:t>Straße, Hausnummer</w:t>
            </w:r>
          </w:p>
          <w:p w:rsidR="00161AA7" w:rsidRDefault="00DB69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</w:tr>
      <w:tr w:rsidR="00161AA7" w:rsidTr="000240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00"/>
        </w:trPr>
        <w:tc>
          <w:tcPr>
            <w:tcW w:w="10068" w:type="dxa"/>
            <w:gridSpan w:val="6"/>
          </w:tcPr>
          <w:p w:rsidR="00161AA7" w:rsidRDefault="00DB697B">
            <w:pPr>
              <w:rPr>
                <w:rFonts w:ascii="Arial" w:hAnsi="Arial"/>
              </w:rPr>
            </w:pPr>
            <w:r>
              <w:rPr>
                <w:rFonts w:ascii="Arial" w:hAnsi="Arial"/>
                <w:sz w:val="12"/>
              </w:rPr>
              <w:t>PLZ, Ort</w:t>
            </w:r>
          </w:p>
          <w:p w:rsidR="00161AA7" w:rsidRDefault="00DB69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</w:tr>
      <w:tr w:rsidR="00161AA7" w:rsidTr="00EC28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00"/>
        </w:trPr>
        <w:tc>
          <w:tcPr>
            <w:tcW w:w="5028" w:type="dxa"/>
            <w:gridSpan w:val="2"/>
            <w:tcBorders>
              <w:bottom w:val="single" w:sz="6" w:space="0" w:color="auto"/>
            </w:tcBorders>
          </w:tcPr>
          <w:p w:rsidR="00161AA7" w:rsidRDefault="00DB697B">
            <w:pPr>
              <w:rPr>
                <w:rFonts w:ascii="Arial" w:hAnsi="Arial"/>
              </w:rPr>
            </w:pPr>
            <w:r>
              <w:rPr>
                <w:rFonts w:ascii="Arial" w:hAnsi="Arial"/>
                <w:sz w:val="12"/>
              </w:rPr>
              <w:t>Telefon (mit Vorwahl)</w:t>
            </w:r>
          </w:p>
          <w:p w:rsidR="00161AA7" w:rsidRDefault="00DB69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040" w:type="dxa"/>
            <w:gridSpan w:val="4"/>
            <w:tcBorders>
              <w:bottom w:val="single" w:sz="6" w:space="0" w:color="auto"/>
            </w:tcBorders>
          </w:tcPr>
          <w:p w:rsidR="00161AA7" w:rsidRDefault="00EC281D">
            <w:pPr>
              <w:rPr>
                <w:rFonts w:ascii="Arial" w:hAnsi="Arial"/>
              </w:rPr>
            </w:pPr>
            <w:r>
              <w:rPr>
                <w:rFonts w:ascii="Arial" w:hAnsi="Arial"/>
                <w:sz w:val="12"/>
              </w:rPr>
              <w:t>Aktenzeichen.</w:t>
            </w:r>
          </w:p>
          <w:p w:rsidR="00161AA7" w:rsidRDefault="00DB69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161AA7" w:rsidTr="000240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636"/>
        </w:trPr>
        <w:tc>
          <w:tcPr>
            <w:tcW w:w="10068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A7" w:rsidRDefault="00DB697B">
            <w:pPr>
              <w:pStyle w:val="Textkrper"/>
            </w:pPr>
            <w:r>
              <w:t>Ich bitte um Auskunft aus dem Baulastenverzeichnis des Oberbergischen Kreises für folgende(s) Grundstück(e):</w:t>
            </w:r>
          </w:p>
          <w:p w:rsidR="00161AA7" w:rsidRDefault="00161AA7">
            <w:pPr>
              <w:rPr>
                <w:rFonts w:ascii="Arial" w:hAnsi="Arial"/>
                <w:sz w:val="12"/>
              </w:rPr>
            </w:pPr>
          </w:p>
        </w:tc>
      </w:tr>
      <w:tr w:rsidR="00161AA7" w:rsidTr="000240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32"/>
        </w:trPr>
        <w:tc>
          <w:tcPr>
            <w:tcW w:w="10068" w:type="dxa"/>
            <w:gridSpan w:val="6"/>
            <w:tcBorders>
              <w:top w:val="single" w:sz="6" w:space="0" w:color="auto"/>
            </w:tcBorders>
          </w:tcPr>
          <w:p w:rsidR="00161AA7" w:rsidRDefault="00DB697B" w:rsidP="008D6478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Grundstücksbeschreibung:</w:t>
            </w:r>
          </w:p>
        </w:tc>
      </w:tr>
      <w:tr w:rsidR="00161AA7" w:rsidTr="000240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00"/>
        </w:trPr>
        <w:tc>
          <w:tcPr>
            <w:tcW w:w="100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A7" w:rsidRDefault="00DB697B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Ort, Straße, Hausnummer, ggf. Ortsteil</w:t>
            </w:r>
          </w:p>
          <w:p w:rsidR="00161AA7" w:rsidRDefault="00DB69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161AA7" w:rsidTr="000240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1010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1AA7" w:rsidRDefault="00DB697B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Gemarkung</w:t>
            </w:r>
          </w:p>
          <w:p w:rsidR="00161AA7" w:rsidRDefault="00DB69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161AA7" w:rsidRDefault="00DB69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161AA7" w:rsidRDefault="00DB69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161AA7" w:rsidRDefault="00161AA7">
            <w:pPr>
              <w:rPr>
                <w:rFonts w:ascii="Arial" w:hAnsi="Arial"/>
              </w:rPr>
            </w:pPr>
          </w:p>
        </w:tc>
        <w:tc>
          <w:tcPr>
            <w:tcW w:w="22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AA7" w:rsidRDefault="00DB697B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Flur</w:t>
            </w:r>
          </w:p>
          <w:p w:rsidR="00161AA7" w:rsidRDefault="00DB69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161AA7" w:rsidRDefault="00DB69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161AA7" w:rsidRDefault="00DB69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161AA7" w:rsidRDefault="00161AA7">
            <w:pPr>
              <w:rPr>
                <w:rFonts w:ascii="Arial" w:hAnsi="Arial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61AA7" w:rsidRDefault="00DB697B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Flurstück(e)</w:t>
            </w:r>
          </w:p>
          <w:p w:rsidR="00161AA7" w:rsidRDefault="00DB69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161AA7" w:rsidRDefault="00DB69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161AA7" w:rsidRDefault="00DB69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161AA7" w:rsidRDefault="00161AA7">
            <w:pPr>
              <w:rPr>
                <w:rFonts w:ascii="Arial" w:hAnsi="Arial"/>
              </w:rPr>
            </w:pPr>
          </w:p>
        </w:tc>
      </w:tr>
      <w:tr w:rsidR="00732800" w:rsidTr="007328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71"/>
        </w:trPr>
        <w:tc>
          <w:tcPr>
            <w:tcW w:w="100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628" w:rsidRPr="001B1069" w:rsidRDefault="00732800">
            <w:pPr>
              <w:rPr>
                <w:rFonts w:ascii="Arial" w:hAnsi="Arial" w:cs="Arial"/>
                <w:b/>
                <w:bCs/>
              </w:rPr>
            </w:pPr>
            <w:r w:rsidRPr="001B1069">
              <w:rPr>
                <w:rFonts w:ascii="Arial" w:hAnsi="Arial" w:cs="Arial"/>
                <w:b/>
                <w:bCs/>
              </w:rPr>
              <w:t>Folgende der v.g. Flurstücke stehen im Grundbuch unter einer laufenden Nummer</w:t>
            </w:r>
            <w:r w:rsidR="00857628" w:rsidRPr="001B1069">
              <w:rPr>
                <w:rFonts w:ascii="Arial" w:hAnsi="Arial" w:cs="Arial"/>
                <w:b/>
                <w:bCs/>
              </w:rPr>
              <w:t>:</w:t>
            </w:r>
          </w:p>
          <w:p w:rsidR="00732800" w:rsidRPr="004C7C4E" w:rsidRDefault="00857628">
            <w:pPr>
              <w:rPr>
                <w:rFonts w:ascii="Arial" w:hAnsi="Arial"/>
                <w:color w:val="FF0000"/>
                <w:sz w:val="12"/>
              </w:rPr>
            </w:pPr>
            <w:r w:rsidRPr="001B1069">
              <w:rPr>
                <w:rFonts w:ascii="Arial" w:hAnsi="Arial" w:cs="Arial"/>
                <w:b/>
                <w:bCs/>
              </w:rPr>
              <w:t xml:space="preserve">(Als </w:t>
            </w:r>
            <w:r w:rsidR="00732800" w:rsidRPr="001B1069">
              <w:rPr>
                <w:rFonts w:ascii="Arial" w:hAnsi="Arial" w:cs="Arial"/>
                <w:b/>
                <w:bCs/>
              </w:rPr>
              <w:t xml:space="preserve">Nachweis ist </w:t>
            </w:r>
            <w:r w:rsidRPr="001B1069">
              <w:rPr>
                <w:rFonts w:ascii="Arial" w:hAnsi="Arial" w:cs="Arial"/>
                <w:b/>
                <w:bCs/>
              </w:rPr>
              <w:t>das Grun</w:t>
            </w:r>
            <w:r w:rsidR="004A6978" w:rsidRPr="001B1069">
              <w:rPr>
                <w:rFonts w:ascii="Arial" w:hAnsi="Arial" w:cs="Arial"/>
                <w:b/>
                <w:bCs/>
              </w:rPr>
              <w:t>db</w:t>
            </w:r>
            <w:r w:rsidRPr="001B1069">
              <w:rPr>
                <w:rFonts w:ascii="Arial" w:hAnsi="Arial" w:cs="Arial"/>
                <w:b/>
                <w:bCs/>
              </w:rPr>
              <w:t xml:space="preserve">uchblatt – nicht älter als 4 Wochen – </w:t>
            </w:r>
            <w:r w:rsidR="00732800" w:rsidRPr="001B1069">
              <w:rPr>
                <w:rFonts w:ascii="Arial" w:hAnsi="Arial" w:cs="Arial"/>
                <w:b/>
                <w:bCs/>
              </w:rPr>
              <w:t>beizufügen</w:t>
            </w:r>
            <w:r w:rsidRPr="001B1069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732800" w:rsidTr="000240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1010"/>
        </w:trPr>
        <w:tc>
          <w:tcPr>
            <w:tcW w:w="4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32800" w:rsidRPr="001B1069" w:rsidRDefault="00732800" w:rsidP="00732800">
            <w:pPr>
              <w:rPr>
                <w:rFonts w:ascii="Arial" w:hAnsi="Arial"/>
                <w:sz w:val="12"/>
              </w:rPr>
            </w:pPr>
            <w:r w:rsidRPr="001B1069">
              <w:rPr>
                <w:rFonts w:ascii="Arial" w:hAnsi="Arial"/>
                <w:sz w:val="12"/>
              </w:rPr>
              <w:t>Gemarkung</w:t>
            </w:r>
          </w:p>
          <w:p w:rsidR="00732800" w:rsidRPr="001B1069" w:rsidRDefault="00732800" w:rsidP="00732800">
            <w:pPr>
              <w:rPr>
                <w:rFonts w:ascii="Arial" w:hAnsi="Arial"/>
              </w:rPr>
            </w:pPr>
            <w:r w:rsidRPr="001B1069"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B1069">
              <w:rPr>
                <w:rFonts w:ascii="Arial" w:hAnsi="Arial"/>
              </w:rPr>
              <w:instrText xml:space="preserve"> FORMTEXT </w:instrText>
            </w:r>
            <w:r w:rsidRPr="001B1069">
              <w:rPr>
                <w:rFonts w:ascii="Arial" w:hAnsi="Arial"/>
              </w:rPr>
            </w:r>
            <w:r w:rsidRPr="001B1069">
              <w:rPr>
                <w:rFonts w:ascii="Arial" w:hAnsi="Arial"/>
              </w:rPr>
              <w:fldChar w:fldCharType="separate"/>
            </w:r>
            <w:r w:rsidRPr="001B1069">
              <w:rPr>
                <w:rFonts w:ascii="Arial" w:hAnsi="Arial"/>
                <w:noProof/>
              </w:rPr>
              <w:t> </w:t>
            </w:r>
            <w:r w:rsidRPr="001B1069">
              <w:rPr>
                <w:rFonts w:ascii="Arial" w:hAnsi="Arial"/>
                <w:noProof/>
              </w:rPr>
              <w:t> </w:t>
            </w:r>
            <w:r w:rsidRPr="001B1069">
              <w:rPr>
                <w:rFonts w:ascii="Arial" w:hAnsi="Arial"/>
                <w:noProof/>
              </w:rPr>
              <w:t> </w:t>
            </w:r>
            <w:r w:rsidRPr="001B1069">
              <w:rPr>
                <w:rFonts w:ascii="Arial" w:hAnsi="Arial"/>
                <w:noProof/>
              </w:rPr>
              <w:t> </w:t>
            </w:r>
            <w:r w:rsidRPr="001B1069">
              <w:rPr>
                <w:rFonts w:ascii="Arial" w:hAnsi="Arial"/>
                <w:noProof/>
              </w:rPr>
              <w:t> </w:t>
            </w:r>
            <w:r w:rsidRPr="001B1069">
              <w:rPr>
                <w:rFonts w:ascii="Arial" w:hAnsi="Arial"/>
              </w:rPr>
              <w:fldChar w:fldCharType="end"/>
            </w:r>
          </w:p>
          <w:p w:rsidR="00732800" w:rsidRPr="001B1069" w:rsidRDefault="00732800" w:rsidP="00732800">
            <w:pPr>
              <w:rPr>
                <w:rFonts w:ascii="Arial" w:hAnsi="Arial"/>
              </w:rPr>
            </w:pPr>
            <w:r w:rsidRPr="001B1069"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B1069">
              <w:rPr>
                <w:rFonts w:ascii="Arial" w:hAnsi="Arial"/>
              </w:rPr>
              <w:instrText xml:space="preserve"> FORMTEXT </w:instrText>
            </w:r>
            <w:r w:rsidRPr="001B1069">
              <w:rPr>
                <w:rFonts w:ascii="Arial" w:hAnsi="Arial"/>
              </w:rPr>
            </w:r>
            <w:r w:rsidRPr="001B1069">
              <w:rPr>
                <w:rFonts w:ascii="Arial" w:hAnsi="Arial"/>
              </w:rPr>
              <w:fldChar w:fldCharType="separate"/>
            </w:r>
            <w:r w:rsidRPr="001B1069">
              <w:rPr>
                <w:rFonts w:ascii="Arial" w:hAnsi="Arial"/>
                <w:noProof/>
              </w:rPr>
              <w:t> </w:t>
            </w:r>
            <w:r w:rsidRPr="001B1069">
              <w:rPr>
                <w:rFonts w:ascii="Arial" w:hAnsi="Arial"/>
                <w:noProof/>
              </w:rPr>
              <w:t> </w:t>
            </w:r>
            <w:r w:rsidRPr="001B1069">
              <w:rPr>
                <w:rFonts w:ascii="Arial" w:hAnsi="Arial"/>
                <w:noProof/>
              </w:rPr>
              <w:t> </w:t>
            </w:r>
            <w:r w:rsidRPr="001B1069">
              <w:rPr>
                <w:rFonts w:ascii="Arial" w:hAnsi="Arial"/>
                <w:noProof/>
              </w:rPr>
              <w:t> </w:t>
            </w:r>
            <w:r w:rsidRPr="001B1069">
              <w:rPr>
                <w:rFonts w:ascii="Arial" w:hAnsi="Arial"/>
                <w:noProof/>
              </w:rPr>
              <w:t> </w:t>
            </w:r>
            <w:r w:rsidRPr="001B1069">
              <w:rPr>
                <w:rFonts w:ascii="Arial" w:hAnsi="Arial"/>
              </w:rPr>
              <w:fldChar w:fldCharType="end"/>
            </w:r>
          </w:p>
          <w:p w:rsidR="00732800" w:rsidRPr="001B1069" w:rsidRDefault="00732800" w:rsidP="00732800">
            <w:pPr>
              <w:rPr>
                <w:rFonts w:ascii="Arial" w:hAnsi="Arial"/>
              </w:rPr>
            </w:pPr>
            <w:r w:rsidRPr="001B1069"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B1069">
              <w:rPr>
                <w:rFonts w:ascii="Arial" w:hAnsi="Arial"/>
              </w:rPr>
              <w:instrText xml:space="preserve"> FORMTEXT </w:instrText>
            </w:r>
            <w:r w:rsidRPr="001B1069">
              <w:rPr>
                <w:rFonts w:ascii="Arial" w:hAnsi="Arial"/>
              </w:rPr>
            </w:r>
            <w:r w:rsidRPr="001B1069">
              <w:rPr>
                <w:rFonts w:ascii="Arial" w:hAnsi="Arial"/>
              </w:rPr>
              <w:fldChar w:fldCharType="separate"/>
            </w:r>
            <w:r w:rsidRPr="001B1069">
              <w:rPr>
                <w:rFonts w:ascii="Arial" w:hAnsi="Arial"/>
                <w:noProof/>
              </w:rPr>
              <w:t> </w:t>
            </w:r>
            <w:r w:rsidRPr="001B1069">
              <w:rPr>
                <w:rFonts w:ascii="Arial" w:hAnsi="Arial"/>
                <w:noProof/>
              </w:rPr>
              <w:t> </w:t>
            </w:r>
            <w:r w:rsidRPr="001B1069">
              <w:rPr>
                <w:rFonts w:ascii="Arial" w:hAnsi="Arial"/>
                <w:noProof/>
              </w:rPr>
              <w:t> </w:t>
            </w:r>
            <w:r w:rsidRPr="001B1069">
              <w:rPr>
                <w:rFonts w:ascii="Arial" w:hAnsi="Arial"/>
                <w:noProof/>
              </w:rPr>
              <w:t> </w:t>
            </w:r>
            <w:r w:rsidRPr="001B1069">
              <w:rPr>
                <w:rFonts w:ascii="Arial" w:hAnsi="Arial"/>
                <w:noProof/>
              </w:rPr>
              <w:t> </w:t>
            </w:r>
            <w:r w:rsidRPr="001B1069">
              <w:rPr>
                <w:rFonts w:ascii="Arial" w:hAnsi="Arial"/>
              </w:rPr>
              <w:fldChar w:fldCharType="end"/>
            </w:r>
          </w:p>
          <w:p w:rsidR="00732800" w:rsidRPr="001B1069" w:rsidRDefault="00732800" w:rsidP="00732800">
            <w:pPr>
              <w:rPr>
                <w:rFonts w:ascii="Arial" w:hAnsi="Arial"/>
              </w:rPr>
            </w:pPr>
          </w:p>
        </w:tc>
        <w:tc>
          <w:tcPr>
            <w:tcW w:w="22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800" w:rsidRPr="001B1069" w:rsidRDefault="00732800" w:rsidP="00732800">
            <w:pPr>
              <w:rPr>
                <w:rFonts w:ascii="Arial" w:hAnsi="Arial"/>
                <w:sz w:val="12"/>
              </w:rPr>
            </w:pPr>
            <w:r w:rsidRPr="001B1069">
              <w:rPr>
                <w:rFonts w:ascii="Arial" w:hAnsi="Arial"/>
                <w:sz w:val="12"/>
              </w:rPr>
              <w:t>Flur</w:t>
            </w:r>
          </w:p>
          <w:p w:rsidR="00732800" w:rsidRPr="001B1069" w:rsidRDefault="00732800" w:rsidP="00732800">
            <w:pPr>
              <w:rPr>
                <w:rFonts w:ascii="Arial" w:hAnsi="Arial"/>
              </w:rPr>
            </w:pPr>
            <w:r w:rsidRPr="001B1069"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B1069">
              <w:rPr>
                <w:rFonts w:ascii="Arial" w:hAnsi="Arial"/>
              </w:rPr>
              <w:instrText xml:space="preserve"> FORMTEXT </w:instrText>
            </w:r>
            <w:r w:rsidRPr="001B1069">
              <w:rPr>
                <w:rFonts w:ascii="Arial" w:hAnsi="Arial"/>
              </w:rPr>
            </w:r>
            <w:r w:rsidRPr="001B1069">
              <w:rPr>
                <w:rFonts w:ascii="Arial" w:hAnsi="Arial"/>
              </w:rPr>
              <w:fldChar w:fldCharType="separate"/>
            </w:r>
            <w:r w:rsidRPr="001B1069">
              <w:rPr>
                <w:rFonts w:ascii="Arial" w:hAnsi="Arial"/>
                <w:noProof/>
              </w:rPr>
              <w:t> </w:t>
            </w:r>
            <w:r w:rsidRPr="001B1069">
              <w:rPr>
                <w:rFonts w:ascii="Arial" w:hAnsi="Arial"/>
                <w:noProof/>
              </w:rPr>
              <w:t> </w:t>
            </w:r>
            <w:r w:rsidRPr="001B1069">
              <w:rPr>
                <w:rFonts w:ascii="Arial" w:hAnsi="Arial"/>
                <w:noProof/>
              </w:rPr>
              <w:t> </w:t>
            </w:r>
            <w:r w:rsidRPr="001B1069">
              <w:rPr>
                <w:rFonts w:ascii="Arial" w:hAnsi="Arial"/>
                <w:noProof/>
              </w:rPr>
              <w:t> </w:t>
            </w:r>
            <w:r w:rsidRPr="001B1069">
              <w:rPr>
                <w:rFonts w:ascii="Arial" w:hAnsi="Arial"/>
                <w:noProof/>
              </w:rPr>
              <w:t> </w:t>
            </w:r>
            <w:r w:rsidRPr="001B1069">
              <w:rPr>
                <w:rFonts w:ascii="Arial" w:hAnsi="Arial"/>
              </w:rPr>
              <w:fldChar w:fldCharType="end"/>
            </w:r>
          </w:p>
          <w:p w:rsidR="00732800" w:rsidRPr="001B1069" w:rsidRDefault="00732800" w:rsidP="00732800">
            <w:pPr>
              <w:rPr>
                <w:rFonts w:ascii="Arial" w:hAnsi="Arial"/>
              </w:rPr>
            </w:pPr>
            <w:r w:rsidRPr="001B1069"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B1069">
              <w:rPr>
                <w:rFonts w:ascii="Arial" w:hAnsi="Arial"/>
              </w:rPr>
              <w:instrText xml:space="preserve"> FORMTEXT </w:instrText>
            </w:r>
            <w:r w:rsidRPr="001B1069">
              <w:rPr>
                <w:rFonts w:ascii="Arial" w:hAnsi="Arial"/>
              </w:rPr>
            </w:r>
            <w:r w:rsidRPr="001B1069">
              <w:rPr>
                <w:rFonts w:ascii="Arial" w:hAnsi="Arial"/>
              </w:rPr>
              <w:fldChar w:fldCharType="separate"/>
            </w:r>
            <w:r w:rsidRPr="001B1069">
              <w:rPr>
                <w:rFonts w:ascii="Arial" w:hAnsi="Arial"/>
                <w:noProof/>
              </w:rPr>
              <w:t> </w:t>
            </w:r>
            <w:r w:rsidRPr="001B1069">
              <w:rPr>
                <w:rFonts w:ascii="Arial" w:hAnsi="Arial"/>
                <w:noProof/>
              </w:rPr>
              <w:t> </w:t>
            </w:r>
            <w:r w:rsidRPr="001B1069">
              <w:rPr>
                <w:rFonts w:ascii="Arial" w:hAnsi="Arial"/>
                <w:noProof/>
              </w:rPr>
              <w:t> </w:t>
            </w:r>
            <w:r w:rsidRPr="001B1069">
              <w:rPr>
                <w:rFonts w:ascii="Arial" w:hAnsi="Arial"/>
                <w:noProof/>
              </w:rPr>
              <w:t> </w:t>
            </w:r>
            <w:r w:rsidRPr="001B1069">
              <w:rPr>
                <w:rFonts w:ascii="Arial" w:hAnsi="Arial"/>
                <w:noProof/>
              </w:rPr>
              <w:t> </w:t>
            </w:r>
            <w:r w:rsidRPr="001B1069">
              <w:rPr>
                <w:rFonts w:ascii="Arial" w:hAnsi="Arial"/>
              </w:rPr>
              <w:fldChar w:fldCharType="end"/>
            </w:r>
          </w:p>
          <w:p w:rsidR="00732800" w:rsidRPr="001B1069" w:rsidRDefault="00732800" w:rsidP="00732800">
            <w:pPr>
              <w:rPr>
                <w:rFonts w:ascii="Arial" w:hAnsi="Arial"/>
              </w:rPr>
            </w:pPr>
            <w:r w:rsidRPr="001B1069"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B1069">
              <w:rPr>
                <w:rFonts w:ascii="Arial" w:hAnsi="Arial"/>
              </w:rPr>
              <w:instrText xml:space="preserve"> FORMTEXT </w:instrText>
            </w:r>
            <w:r w:rsidRPr="001B1069">
              <w:rPr>
                <w:rFonts w:ascii="Arial" w:hAnsi="Arial"/>
              </w:rPr>
            </w:r>
            <w:r w:rsidRPr="001B1069">
              <w:rPr>
                <w:rFonts w:ascii="Arial" w:hAnsi="Arial"/>
              </w:rPr>
              <w:fldChar w:fldCharType="separate"/>
            </w:r>
            <w:r w:rsidRPr="001B1069">
              <w:rPr>
                <w:rFonts w:ascii="Arial" w:hAnsi="Arial"/>
                <w:noProof/>
              </w:rPr>
              <w:t> </w:t>
            </w:r>
            <w:r w:rsidRPr="001B1069">
              <w:rPr>
                <w:rFonts w:ascii="Arial" w:hAnsi="Arial"/>
                <w:noProof/>
              </w:rPr>
              <w:t> </w:t>
            </w:r>
            <w:r w:rsidRPr="001B1069">
              <w:rPr>
                <w:rFonts w:ascii="Arial" w:hAnsi="Arial"/>
                <w:noProof/>
              </w:rPr>
              <w:t> </w:t>
            </w:r>
            <w:r w:rsidRPr="001B1069">
              <w:rPr>
                <w:rFonts w:ascii="Arial" w:hAnsi="Arial"/>
                <w:noProof/>
              </w:rPr>
              <w:t> </w:t>
            </w:r>
            <w:r w:rsidRPr="001B1069">
              <w:rPr>
                <w:rFonts w:ascii="Arial" w:hAnsi="Arial"/>
                <w:noProof/>
              </w:rPr>
              <w:t> </w:t>
            </w:r>
            <w:r w:rsidRPr="001B1069">
              <w:rPr>
                <w:rFonts w:ascii="Arial" w:hAnsi="Arial"/>
              </w:rPr>
              <w:fldChar w:fldCharType="end"/>
            </w:r>
          </w:p>
          <w:p w:rsidR="00732800" w:rsidRPr="001B1069" w:rsidRDefault="00732800" w:rsidP="00732800">
            <w:pPr>
              <w:rPr>
                <w:rFonts w:ascii="Arial" w:hAnsi="Arial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32800" w:rsidRPr="001B1069" w:rsidRDefault="00732800" w:rsidP="00732800">
            <w:pPr>
              <w:rPr>
                <w:rFonts w:ascii="Arial" w:hAnsi="Arial"/>
                <w:sz w:val="12"/>
              </w:rPr>
            </w:pPr>
            <w:r w:rsidRPr="001B1069">
              <w:rPr>
                <w:rFonts w:ascii="Arial" w:hAnsi="Arial"/>
                <w:sz w:val="12"/>
              </w:rPr>
              <w:t>Flurstück(e)</w:t>
            </w:r>
          </w:p>
          <w:p w:rsidR="00732800" w:rsidRPr="001B1069" w:rsidRDefault="00732800" w:rsidP="00732800">
            <w:pPr>
              <w:rPr>
                <w:rFonts w:ascii="Arial" w:hAnsi="Arial"/>
              </w:rPr>
            </w:pPr>
            <w:r w:rsidRPr="001B1069"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B1069">
              <w:rPr>
                <w:rFonts w:ascii="Arial" w:hAnsi="Arial"/>
              </w:rPr>
              <w:instrText xml:space="preserve"> FORMTEXT </w:instrText>
            </w:r>
            <w:r w:rsidRPr="001B1069">
              <w:rPr>
                <w:rFonts w:ascii="Arial" w:hAnsi="Arial"/>
              </w:rPr>
            </w:r>
            <w:r w:rsidRPr="001B1069">
              <w:rPr>
                <w:rFonts w:ascii="Arial" w:hAnsi="Arial"/>
              </w:rPr>
              <w:fldChar w:fldCharType="separate"/>
            </w:r>
            <w:r w:rsidRPr="001B1069">
              <w:rPr>
                <w:rFonts w:ascii="Arial" w:hAnsi="Arial"/>
                <w:noProof/>
              </w:rPr>
              <w:t> </w:t>
            </w:r>
            <w:r w:rsidRPr="001B1069">
              <w:rPr>
                <w:rFonts w:ascii="Arial" w:hAnsi="Arial"/>
                <w:noProof/>
              </w:rPr>
              <w:t> </w:t>
            </w:r>
            <w:r w:rsidRPr="001B1069">
              <w:rPr>
                <w:rFonts w:ascii="Arial" w:hAnsi="Arial"/>
                <w:noProof/>
              </w:rPr>
              <w:t> </w:t>
            </w:r>
            <w:r w:rsidRPr="001B1069">
              <w:rPr>
                <w:rFonts w:ascii="Arial" w:hAnsi="Arial"/>
                <w:noProof/>
              </w:rPr>
              <w:t> </w:t>
            </w:r>
            <w:r w:rsidRPr="001B1069">
              <w:rPr>
                <w:rFonts w:ascii="Arial" w:hAnsi="Arial"/>
                <w:noProof/>
              </w:rPr>
              <w:t> </w:t>
            </w:r>
            <w:r w:rsidRPr="001B1069">
              <w:rPr>
                <w:rFonts w:ascii="Arial" w:hAnsi="Arial"/>
              </w:rPr>
              <w:fldChar w:fldCharType="end"/>
            </w:r>
          </w:p>
          <w:p w:rsidR="00732800" w:rsidRPr="001B1069" w:rsidRDefault="00732800" w:rsidP="00732800">
            <w:pPr>
              <w:rPr>
                <w:rFonts w:ascii="Arial" w:hAnsi="Arial"/>
              </w:rPr>
            </w:pPr>
            <w:r w:rsidRPr="001B1069"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B1069">
              <w:rPr>
                <w:rFonts w:ascii="Arial" w:hAnsi="Arial"/>
              </w:rPr>
              <w:instrText xml:space="preserve"> FORMTEXT </w:instrText>
            </w:r>
            <w:r w:rsidRPr="001B1069">
              <w:rPr>
                <w:rFonts w:ascii="Arial" w:hAnsi="Arial"/>
              </w:rPr>
            </w:r>
            <w:r w:rsidRPr="001B1069">
              <w:rPr>
                <w:rFonts w:ascii="Arial" w:hAnsi="Arial"/>
              </w:rPr>
              <w:fldChar w:fldCharType="separate"/>
            </w:r>
            <w:r w:rsidRPr="001B1069">
              <w:rPr>
                <w:rFonts w:ascii="Arial" w:hAnsi="Arial"/>
                <w:noProof/>
              </w:rPr>
              <w:t> </w:t>
            </w:r>
            <w:r w:rsidRPr="001B1069">
              <w:rPr>
                <w:rFonts w:ascii="Arial" w:hAnsi="Arial"/>
                <w:noProof/>
              </w:rPr>
              <w:t> </w:t>
            </w:r>
            <w:r w:rsidRPr="001B1069">
              <w:rPr>
                <w:rFonts w:ascii="Arial" w:hAnsi="Arial"/>
                <w:noProof/>
              </w:rPr>
              <w:t> </w:t>
            </w:r>
            <w:r w:rsidRPr="001B1069">
              <w:rPr>
                <w:rFonts w:ascii="Arial" w:hAnsi="Arial"/>
                <w:noProof/>
              </w:rPr>
              <w:t> </w:t>
            </w:r>
            <w:r w:rsidRPr="001B1069">
              <w:rPr>
                <w:rFonts w:ascii="Arial" w:hAnsi="Arial"/>
                <w:noProof/>
              </w:rPr>
              <w:t> </w:t>
            </w:r>
            <w:r w:rsidRPr="001B1069">
              <w:rPr>
                <w:rFonts w:ascii="Arial" w:hAnsi="Arial"/>
              </w:rPr>
              <w:fldChar w:fldCharType="end"/>
            </w:r>
          </w:p>
          <w:p w:rsidR="00732800" w:rsidRPr="001B1069" w:rsidRDefault="00732800" w:rsidP="00732800">
            <w:pPr>
              <w:rPr>
                <w:rFonts w:ascii="Arial" w:hAnsi="Arial"/>
              </w:rPr>
            </w:pPr>
            <w:r w:rsidRPr="001B1069"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B1069">
              <w:rPr>
                <w:rFonts w:ascii="Arial" w:hAnsi="Arial"/>
              </w:rPr>
              <w:instrText xml:space="preserve"> FORMTEXT </w:instrText>
            </w:r>
            <w:r w:rsidRPr="001B1069">
              <w:rPr>
                <w:rFonts w:ascii="Arial" w:hAnsi="Arial"/>
              </w:rPr>
            </w:r>
            <w:r w:rsidRPr="001B1069">
              <w:rPr>
                <w:rFonts w:ascii="Arial" w:hAnsi="Arial"/>
              </w:rPr>
              <w:fldChar w:fldCharType="separate"/>
            </w:r>
            <w:r w:rsidRPr="001B1069">
              <w:rPr>
                <w:rFonts w:ascii="Arial" w:hAnsi="Arial"/>
                <w:noProof/>
              </w:rPr>
              <w:t> </w:t>
            </w:r>
            <w:r w:rsidRPr="001B1069">
              <w:rPr>
                <w:rFonts w:ascii="Arial" w:hAnsi="Arial"/>
                <w:noProof/>
              </w:rPr>
              <w:t> </w:t>
            </w:r>
            <w:r w:rsidRPr="001B1069">
              <w:rPr>
                <w:rFonts w:ascii="Arial" w:hAnsi="Arial"/>
                <w:noProof/>
              </w:rPr>
              <w:t> </w:t>
            </w:r>
            <w:r w:rsidRPr="001B1069">
              <w:rPr>
                <w:rFonts w:ascii="Arial" w:hAnsi="Arial"/>
                <w:noProof/>
              </w:rPr>
              <w:t> </w:t>
            </w:r>
            <w:r w:rsidRPr="001B1069">
              <w:rPr>
                <w:rFonts w:ascii="Arial" w:hAnsi="Arial"/>
                <w:noProof/>
              </w:rPr>
              <w:t> </w:t>
            </w:r>
            <w:r w:rsidRPr="001B1069">
              <w:rPr>
                <w:rFonts w:ascii="Arial" w:hAnsi="Arial"/>
              </w:rPr>
              <w:fldChar w:fldCharType="end"/>
            </w:r>
          </w:p>
          <w:p w:rsidR="00732800" w:rsidRPr="001B1069" w:rsidRDefault="00732800" w:rsidP="00732800">
            <w:pPr>
              <w:rPr>
                <w:rFonts w:ascii="Arial" w:hAnsi="Arial"/>
              </w:rPr>
            </w:pPr>
          </w:p>
        </w:tc>
      </w:tr>
      <w:tr w:rsidR="00732800" w:rsidTr="000240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845"/>
        </w:trPr>
        <w:tc>
          <w:tcPr>
            <w:tcW w:w="100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800" w:rsidRPr="008F7FCF" w:rsidRDefault="00732800" w:rsidP="0073280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  <w:bCs/>
                <w:sz w:val="19"/>
                <w:szCs w:val="19"/>
              </w:rPr>
            </w:pPr>
            <w:r w:rsidRPr="008F7FCF">
              <w:rPr>
                <w:rFonts w:ascii="Arial" w:hAnsi="Arial"/>
                <w:b/>
                <w:bCs/>
                <w:sz w:val="19"/>
                <w:szCs w:val="19"/>
              </w:rPr>
              <w:t>Das gemäß § 85 Abs. 5 BauO NRW 2018 notwendige berechtigte Interesse an der Baulastauskunft besteht, da</w:t>
            </w:r>
          </w:p>
          <w:p w:rsidR="00732800" w:rsidRDefault="00732800" w:rsidP="0073280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  <w:bCs/>
              </w:rPr>
            </w:pPr>
          </w:p>
          <w:p w:rsidR="00732800" w:rsidRDefault="00732800" w:rsidP="0073280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3"/>
            <w:r>
              <w:rPr>
                <w:b/>
              </w:rPr>
              <w:instrText xml:space="preserve"> FORMCHECKBOX </w:instrText>
            </w:r>
            <w:r w:rsidR="00C05D5B">
              <w:rPr>
                <w:b/>
              </w:rPr>
            </w:r>
            <w:r w:rsidR="00C05D5B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5"/>
            <w:r>
              <w:rPr>
                <w:b/>
              </w:rPr>
              <w:tab/>
              <w:t>ich beabsichtige das/die Grundstück(e) zu kaufen/verkaufen.</w:t>
            </w:r>
          </w:p>
          <w:p w:rsidR="00732800" w:rsidRDefault="00732800" w:rsidP="0073280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C05D5B">
              <w:rPr>
                <w:b/>
              </w:rPr>
            </w:r>
            <w:r w:rsidR="00C05D5B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ab/>
              <w:t>ich damit beauftragt bin, für das/die Grundstück(e) ein Wertgutachten anzufertigen.</w:t>
            </w:r>
          </w:p>
          <w:p w:rsidR="00732800" w:rsidRDefault="00732800" w:rsidP="0073280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C05D5B">
              <w:rPr>
                <w:b/>
              </w:rPr>
            </w:r>
            <w:r w:rsidR="00C05D5B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ab/>
              <w:t>ich damit beauftragt bin, einen amtlichen Lageplan für das/die Grundstück(e) anzufertigen.</w:t>
            </w:r>
          </w:p>
          <w:p w:rsidR="00732800" w:rsidRDefault="00732800" w:rsidP="0073280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C05D5B">
              <w:rPr>
                <w:b/>
              </w:rPr>
            </w:r>
            <w:r w:rsidR="00C05D5B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ab/>
              <w:t>ich damit beauftragt bin auf dem/den v.g. Grundstück(en) ein Bauvorhaben zu planen.</w:t>
            </w:r>
          </w:p>
          <w:p w:rsidR="00732800" w:rsidRDefault="00732800" w:rsidP="0073280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C05D5B">
              <w:rPr>
                <w:b/>
              </w:rPr>
            </w:r>
            <w:r w:rsidR="00C05D5B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ab/>
              <w:t>__________________________________________________________________________________</w:t>
            </w:r>
          </w:p>
          <w:p w:rsidR="00732800" w:rsidRDefault="00732800" w:rsidP="00732800">
            <w:pPr>
              <w:rPr>
                <w:b/>
              </w:rPr>
            </w:pPr>
          </w:p>
          <w:p w:rsidR="00732800" w:rsidRDefault="00732800" w:rsidP="00732800">
            <w:pPr>
              <w:rPr>
                <w:b/>
              </w:rPr>
            </w:pPr>
          </w:p>
          <w:p w:rsidR="00732800" w:rsidRDefault="00732800" w:rsidP="0073280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  <w:bCs/>
              </w:rPr>
            </w:pPr>
          </w:p>
        </w:tc>
      </w:tr>
      <w:tr w:rsidR="00732800" w:rsidTr="000240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5"/>
          <w:wAfter w:w="5103" w:type="dxa"/>
          <w:trHeight w:hRule="exact" w:val="400"/>
        </w:trPr>
        <w:tc>
          <w:tcPr>
            <w:tcW w:w="4965" w:type="dxa"/>
          </w:tcPr>
          <w:p w:rsidR="00732800" w:rsidRDefault="00732800" w:rsidP="00732800">
            <w:pPr>
              <w:spacing w:line="24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Antragstellerin/Antragsteller</w:t>
            </w:r>
          </w:p>
        </w:tc>
      </w:tr>
      <w:tr w:rsidR="00732800" w:rsidTr="000240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5"/>
          <w:wAfter w:w="5103" w:type="dxa"/>
          <w:trHeight w:hRule="exact" w:val="427"/>
        </w:trPr>
        <w:tc>
          <w:tcPr>
            <w:tcW w:w="4965" w:type="dxa"/>
          </w:tcPr>
          <w:p w:rsidR="00732800" w:rsidRDefault="00732800" w:rsidP="00732800">
            <w:pPr>
              <w:rPr>
                <w:rFonts w:ascii="Arial" w:hAnsi="Arial"/>
              </w:rPr>
            </w:pPr>
            <w:r>
              <w:rPr>
                <w:rFonts w:ascii="Arial" w:hAnsi="Arial"/>
                <w:sz w:val="12"/>
              </w:rPr>
              <w:t>Ort, Datum</w:t>
            </w:r>
          </w:p>
          <w:p w:rsidR="00732800" w:rsidRDefault="00732800" w:rsidP="007328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</w:tr>
      <w:tr w:rsidR="00732800" w:rsidTr="000240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5"/>
          <w:wAfter w:w="5103" w:type="dxa"/>
          <w:trHeight w:hRule="exact" w:val="565"/>
        </w:trPr>
        <w:tc>
          <w:tcPr>
            <w:tcW w:w="4965" w:type="dxa"/>
          </w:tcPr>
          <w:p w:rsidR="00732800" w:rsidRDefault="00732800" w:rsidP="00732800">
            <w:pPr>
              <w:jc w:val="right"/>
              <w:rPr>
                <w:rFonts w:ascii="Arial" w:hAnsi="Arial"/>
                <w:sz w:val="12"/>
              </w:rPr>
            </w:pPr>
          </w:p>
          <w:p w:rsidR="00732800" w:rsidRDefault="00732800" w:rsidP="00732800">
            <w:pPr>
              <w:jc w:val="right"/>
              <w:rPr>
                <w:rFonts w:ascii="Arial" w:hAnsi="Arial"/>
                <w:sz w:val="12"/>
              </w:rPr>
            </w:pPr>
          </w:p>
          <w:p w:rsidR="00732800" w:rsidRDefault="00732800" w:rsidP="00732800">
            <w:pPr>
              <w:jc w:val="right"/>
              <w:rPr>
                <w:rFonts w:ascii="Arial" w:hAnsi="Arial"/>
                <w:sz w:val="12"/>
              </w:rPr>
            </w:pPr>
          </w:p>
          <w:p w:rsidR="00732800" w:rsidRDefault="00732800" w:rsidP="0073280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12"/>
              </w:rPr>
              <w:t>Unterschrift</w:t>
            </w:r>
          </w:p>
        </w:tc>
      </w:tr>
    </w:tbl>
    <w:p w:rsidR="00DB697B" w:rsidRDefault="00DB697B">
      <w:pPr>
        <w:pStyle w:val="Textkrper"/>
        <w:ind w:left="-142"/>
        <w:jc w:val="both"/>
      </w:pPr>
    </w:p>
    <w:p w:rsidR="000A1EBB" w:rsidRDefault="000A1EBB">
      <w:pPr>
        <w:pStyle w:val="Textkrper"/>
        <w:ind w:left="-142"/>
        <w:jc w:val="both"/>
      </w:pPr>
    </w:p>
    <w:p w:rsidR="00161AA7" w:rsidRDefault="00DB697B">
      <w:pPr>
        <w:pStyle w:val="Textkrper"/>
        <w:ind w:left="-142"/>
        <w:jc w:val="both"/>
      </w:pPr>
      <w:r>
        <w:t>Hinweis</w:t>
      </w:r>
      <w:r w:rsidR="0002409E">
        <w:t>e</w:t>
      </w:r>
      <w:r>
        <w:t>:</w:t>
      </w:r>
    </w:p>
    <w:p w:rsidR="00161AA7" w:rsidRDefault="00161AA7">
      <w:pPr>
        <w:pStyle w:val="Textkrper"/>
        <w:ind w:left="-142"/>
        <w:jc w:val="both"/>
      </w:pPr>
    </w:p>
    <w:p w:rsidR="007825FE" w:rsidRDefault="007825FE" w:rsidP="007825FE">
      <w:pPr>
        <w:pStyle w:val="Textkrper"/>
        <w:ind w:left="-142"/>
        <w:jc w:val="both"/>
        <w:rPr>
          <w:b w:val="0"/>
          <w:bCs w:val="0"/>
        </w:rPr>
      </w:pPr>
      <w:r w:rsidRPr="007825FE">
        <w:rPr>
          <w:b w:val="0"/>
          <w:bCs w:val="0"/>
        </w:rPr>
        <w:t xml:space="preserve">Die Erteilung einer Auskunft aus dem Baulastenverzeichnis ist gemäß Tarifstelle Ziff. </w:t>
      </w:r>
      <w:r w:rsidR="00B953F2">
        <w:rPr>
          <w:b w:val="0"/>
          <w:bCs w:val="0"/>
        </w:rPr>
        <w:t>3.1.5.6.3</w:t>
      </w:r>
      <w:r w:rsidRPr="007825FE">
        <w:rPr>
          <w:b w:val="0"/>
          <w:bCs w:val="0"/>
        </w:rPr>
        <w:t xml:space="preserve"> und </w:t>
      </w:r>
      <w:r w:rsidR="00B953F2">
        <w:rPr>
          <w:b w:val="0"/>
          <w:bCs w:val="0"/>
        </w:rPr>
        <w:t>3.1.5.6.4</w:t>
      </w:r>
      <w:r w:rsidRPr="007825FE">
        <w:rPr>
          <w:b w:val="0"/>
          <w:bCs w:val="0"/>
        </w:rPr>
        <w:t xml:space="preserve"> der Allgemeinen</w:t>
      </w:r>
      <w:r>
        <w:rPr>
          <w:b w:val="0"/>
          <w:bCs w:val="0"/>
        </w:rPr>
        <w:t xml:space="preserve"> </w:t>
      </w:r>
      <w:r w:rsidRPr="007825FE">
        <w:rPr>
          <w:b w:val="0"/>
          <w:bCs w:val="0"/>
        </w:rPr>
        <w:t>Verwaltungsgebührenordnung für das Land Nordrhein-Westfalen eine gebührenpflichtige Verwaltungshandlung. Folgende</w:t>
      </w:r>
      <w:r>
        <w:rPr>
          <w:b w:val="0"/>
          <w:bCs w:val="0"/>
        </w:rPr>
        <w:t xml:space="preserve"> </w:t>
      </w:r>
      <w:r w:rsidRPr="007825FE">
        <w:rPr>
          <w:b w:val="0"/>
          <w:bCs w:val="0"/>
        </w:rPr>
        <w:t>Verwaltungsgebühren sind nach der v.g. Vorschrift zu erheben:</w:t>
      </w:r>
    </w:p>
    <w:p w:rsidR="007825FE" w:rsidRDefault="007825FE" w:rsidP="007825FE">
      <w:pPr>
        <w:pStyle w:val="Textkrper"/>
        <w:ind w:left="-142"/>
        <w:jc w:val="both"/>
        <w:rPr>
          <w:b w:val="0"/>
          <w:bCs w:val="0"/>
        </w:rPr>
      </w:pPr>
    </w:p>
    <w:p w:rsidR="007825FE" w:rsidRPr="007825FE" w:rsidRDefault="007825FE" w:rsidP="007825FE">
      <w:pPr>
        <w:pStyle w:val="Textkrper"/>
        <w:ind w:left="-142"/>
        <w:jc w:val="both"/>
        <w:rPr>
          <w:b w:val="0"/>
          <w:bCs w:val="0"/>
        </w:rPr>
      </w:pPr>
    </w:p>
    <w:p w:rsidR="00B953F2" w:rsidRDefault="007825FE" w:rsidP="00BF776A">
      <w:pPr>
        <w:pStyle w:val="Textkrper"/>
        <w:numPr>
          <w:ilvl w:val="0"/>
          <w:numId w:val="14"/>
        </w:numPr>
        <w:jc w:val="both"/>
        <w:rPr>
          <w:b w:val="0"/>
          <w:bCs w:val="0"/>
        </w:rPr>
      </w:pPr>
      <w:r w:rsidRPr="007825FE">
        <w:rPr>
          <w:b w:val="0"/>
          <w:bCs w:val="0"/>
        </w:rPr>
        <w:lastRenderedPageBreak/>
        <w:t xml:space="preserve">Schriftliche Auskunft aus dem </w:t>
      </w:r>
      <w:r w:rsidR="00B953F2">
        <w:rPr>
          <w:b w:val="0"/>
          <w:bCs w:val="0"/>
        </w:rPr>
        <w:t xml:space="preserve">Baulastenverzeichnis </w:t>
      </w:r>
    </w:p>
    <w:p w:rsidR="007825FE" w:rsidRDefault="00B953F2" w:rsidP="00B953F2">
      <w:pPr>
        <w:pStyle w:val="Textkrper"/>
        <w:tabs>
          <w:tab w:val="left" w:pos="7230"/>
        </w:tabs>
        <w:ind w:left="218" w:firstLine="490"/>
        <w:jc w:val="both"/>
        <w:rPr>
          <w:b w:val="0"/>
          <w:bCs w:val="0"/>
        </w:rPr>
      </w:pPr>
      <w:r>
        <w:rPr>
          <w:b w:val="0"/>
          <w:bCs w:val="0"/>
        </w:rPr>
        <w:t>sofern auf dem/</w:t>
      </w:r>
      <w:r w:rsidR="007825FE" w:rsidRPr="007825FE">
        <w:rPr>
          <w:b w:val="0"/>
          <w:bCs w:val="0"/>
        </w:rPr>
        <w:t xml:space="preserve">den Grundstück(en) </w:t>
      </w:r>
      <w:r w:rsidR="00C05D5B">
        <w:rPr>
          <w:b w:val="0"/>
          <w:bCs w:val="0"/>
        </w:rPr>
        <w:t>Baulasten</w:t>
      </w:r>
      <w:r w:rsidR="007825FE" w:rsidRPr="007825FE">
        <w:rPr>
          <w:b w:val="0"/>
          <w:bCs w:val="0"/>
        </w:rPr>
        <w:t xml:space="preserve"> </w:t>
      </w:r>
      <w:r w:rsidR="00C05D5B">
        <w:rPr>
          <w:b w:val="0"/>
          <w:bCs w:val="0"/>
        </w:rPr>
        <w:t>ruhen</w:t>
      </w:r>
      <w:r w:rsidR="007825FE">
        <w:rPr>
          <w:b w:val="0"/>
          <w:bCs w:val="0"/>
        </w:rPr>
        <w:t xml:space="preserve"> </w:t>
      </w:r>
      <w:r>
        <w:rPr>
          <w:b w:val="0"/>
          <w:bCs w:val="0"/>
        </w:rPr>
        <w:tab/>
        <w:t xml:space="preserve">  50,00 € je Baulast</w:t>
      </w:r>
    </w:p>
    <w:p w:rsidR="00B953F2" w:rsidRDefault="00B953F2" w:rsidP="00B953F2">
      <w:pPr>
        <w:pStyle w:val="Textkrper"/>
        <w:tabs>
          <w:tab w:val="left" w:pos="7230"/>
        </w:tabs>
        <w:ind w:left="218" w:firstLine="490"/>
        <w:jc w:val="both"/>
        <w:rPr>
          <w:b w:val="0"/>
          <w:bCs w:val="0"/>
        </w:rPr>
      </w:pPr>
      <w:r>
        <w:rPr>
          <w:b w:val="0"/>
          <w:bCs w:val="0"/>
        </w:rPr>
        <w:t xml:space="preserve">Höchstgebühr: </w:t>
      </w:r>
      <w:r>
        <w:rPr>
          <w:b w:val="0"/>
          <w:bCs w:val="0"/>
        </w:rPr>
        <w:tab/>
        <w:t>200,00 € je Grundstück</w:t>
      </w:r>
    </w:p>
    <w:p w:rsidR="007825FE" w:rsidRPr="007825FE" w:rsidRDefault="007825FE" w:rsidP="00B953F2">
      <w:pPr>
        <w:pStyle w:val="Textkrper"/>
        <w:tabs>
          <w:tab w:val="left" w:pos="6946"/>
          <w:tab w:val="left" w:pos="7230"/>
        </w:tabs>
        <w:ind w:left="-142" w:firstLine="850"/>
        <w:jc w:val="both"/>
        <w:rPr>
          <w:b w:val="0"/>
          <w:bCs w:val="0"/>
        </w:rPr>
      </w:pPr>
    </w:p>
    <w:p w:rsidR="007825FE" w:rsidRDefault="007825FE" w:rsidP="00B953F2">
      <w:pPr>
        <w:pStyle w:val="Textkrper"/>
        <w:numPr>
          <w:ilvl w:val="0"/>
          <w:numId w:val="14"/>
        </w:numPr>
        <w:tabs>
          <w:tab w:val="left" w:pos="7230"/>
        </w:tabs>
        <w:jc w:val="both"/>
        <w:rPr>
          <w:b w:val="0"/>
          <w:bCs w:val="0"/>
        </w:rPr>
      </w:pPr>
      <w:r w:rsidRPr="007825FE">
        <w:rPr>
          <w:b w:val="0"/>
          <w:bCs w:val="0"/>
        </w:rPr>
        <w:t>Schriftliche Auskunft aus dem Baulastenverzeichnis</w:t>
      </w:r>
      <w:r>
        <w:rPr>
          <w:b w:val="0"/>
          <w:bCs w:val="0"/>
        </w:rPr>
        <w:tab/>
        <w:t xml:space="preserve">  30,00 €</w:t>
      </w:r>
      <w:r w:rsidR="00C05D5B">
        <w:rPr>
          <w:b w:val="0"/>
          <w:bCs w:val="0"/>
        </w:rPr>
        <w:t xml:space="preserve"> je Grundstück</w:t>
      </w:r>
    </w:p>
    <w:p w:rsidR="0002409E" w:rsidRDefault="007825FE" w:rsidP="00B953F2">
      <w:pPr>
        <w:pStyle w:val="Textkrper"/>
        <w:tabs>
          <w:tab w:val="left" w:pos="7230"/>
        </w:tabs>
        <w:ind w:left="-142" w:firstLine="850"/>
        <w:jc w:val="both"/>
        <w:rPr>
          <w:b w:val="0"/>
          <w:bCs w:val="0"/>
        </w:rPr>
      </w:pPr>
      <w:r w:rsidRPr="007825FE">
        <w:rPr>
          <w:b w:val="0"/>
          <w:bCs w:val="0"/>
        </w:rPr>
        <w:t>sofern auf dem/den Grundstück(en) keine Baulast ruht</w:t>
      </w:r>
    </w:p>
    <w:p w:rsidR="007825FE" w:rsidRDefault="007825FE" w:rsidP="007825FE">
      <w:pPr>
        <w:pStyle w:val="Textkrper"/>
        <w:ind w:left="-142" w:firstLine="850"/>
        <w:jc w:val="both"/>
        <w:rPr>
          <w:b w:val="0"/>
          <w:bCs w:val="0"/>
        </w:rPr>
      </w:pPr>
    </w:p>
    <w:p w:rsidR="007825FE" w:rsidRDefault="007825FE" w:rsidP="007825FE">
      <w:pPr>
        <w:pStyle w:val="Textkrper"/>
        <w:ind w:left="-142" w:firstLine="850"/>
        <w:jc w:val="both"/>
        <w:rPr>
          <w:b w:val="0"/>
          <w:bCs w:val="0"/>
        </w:rPr>
      </w:pPr>
    </w:p>
    <w:p w:rsidR="0002409E" w:rsidRPr="001B1069" w:rsidRDefault="0002409E" w:rsidP="0002409E">
      <w:pPr>
        <w:pStyle w:val="Textkrper"/>
        <w:ind w:left="-142"/>
        <w:jc w:val="both"/>
        <w:rPr>
          <w:b w:val="0"/>
          <w:bCs w:val="0"/>
        </w:rPr>
      </w:pPr>
      <w:r w:rsidRPr="001B1069">
        <w:rPr>
          <w:b w:val="0"/>
          <w:bCs w:val="0"/>
        </w:rPr>
        <w:t xml:space="preserve">Da die Verwaltungsgebühr sich nach dem Grundstücksbegriff des bürgerlichen Rechts richtet, muss </w:t>
      </w:r>
      <w:r w:rsidR="007825FE" w:rsidRPr="001B1069">
        <w:rPr>
          <w:b w:val="0"/>
          <w:bCs w:val="0"/>
        </w:rPr>
        <w:t xml:space="preserve">– </w:t>
      </w:r>
      <w:r w:rsidRPr="001B1069">
        <w:rPr>
          <w:b w:val="0"/>
          <w:bCs w:val="0"/>
        </w:rPr>
        <w:t xml:space="preserve">sofern </w:t>
      </w:r>
      <w:r w:rsidR="007825FE">
        <w:rPr>
          <w:b w:val="0"/>
          <w:bCs w:val="0"/>
        </w:rPr>
        <w:br/>
      </w:r>
      <w:r w:rsidRPr="001B1069">
        <w:rPr>
          <w:b w:val="0"/>
          <w:bCs w:val="0"/>
        </w:rPr>
        <w:t xml:space="preserve">die </w:t>
      </w:r>
      <w:r w:rsidR="008E18DB" w:rsidRPr="001B1069">
        <w:rPr>
          <w:b w:val="0"/>
          <w:bCs w:val="0"/>
        </w:rPr>
        <w:t>Flurstücke</w:t>
      </w:r>
      <w:r w:rsidR="008E18DB" w:rsidRPr="00CC7E40">
        <w:rPr>
          <w:b w:val="0"/>
          <w:bCs w:val="0"/>
          <w:color w:val="FF0000"/>
        </w:rPr>
        <w:t xml:space="preserve"> </w:t>
      </w:r>
      <w:r w:rsidRPr="001B1069">
        <w:rPr>
          <w:b w:val="0"/>
          <w:bCs w:val="0"/>
        </w:rPr>
        <w:t>im Bestandsverzeichnis des jeweiligen Grundbuchblattes unter</w:t>
      </w:r>
      <w:bookmarkStart w:id="7" w:name="_GoBack"/>
      <w:bookmarkEnd w:id="7"/>
      <w:r w:rsidRPr="001B1069">
        <w:rPr>
          <w:b w:val="0"/>
          <w:bCs w:val="0"/>
        </w:rPr>
        <w:t xml:space="preserve"> einer laufenden Nummer geführt werden – dieses durch Vorlage des jeweiligen Grundbuchblattes nachgewiesen werden.</w:t>
      </w:r>
    </w:p>
    <w:sectPr w:rsidR="0002409E" w:rsidRPr="001B1069">
      <w:pgSz w:w="11907" w:h="16840" w:code="9"/>
      <w:pgMar w:top="851" w:right="851" w:bottom="851" w:left="1134" w:header="72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B38" w:rsidRDefault="008E7B38">
      <w:r>
        <w:separator/>
      </w:r>
    </w:p>
  </w:endnote>
  <w:endnote w:type="continuationSeparator" w:id="0">
    <w:p w:rsidR="008E7B38" w:rsidRDefault="008E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B38" w:rsidRDefault="008E7B38">
      <w:r>
        <w:separator/>
      </w:r>
    </w:p>
  </w:footnote>
  <w:footnote w:type="continuationSeparator" w:id="0">
    <w:p w:rsidR="008E7B38" w:rsidRDefault="008E7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FCC"/>
    <w:multiLevelType w:val="hybridMultilevel"/>
    <w:tmpl w:val="40BA88AA"/>
    <w:lvl w:ilvl="0" w:tplc="51D614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EACDE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E6D7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10C5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8805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5AA2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9013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DAA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F41A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92B38"/>
    <w:multiLevelType w:val="hybridMultilevel"/>
    <w:tmpl w:val="717E65C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0A7AF9"/>
    <w:multiLevelType w:val="hybridMultilevel"/>
    <w:tmpl w:val="44DE8492"/>
    <w:lvl w:ilvl="0" w:tplc="E7CAF360"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075618CF"/>
    <w:multiLevelType w:val="singleLevel"/>
    <w:tmpl w:val="E138E664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6"/>
        <w:u w:val="none"/>
      </w:rPr>
    </w:lvl>
  </w:abstractNum>
  <w:abstractNum w:abstractNumId="4" w15:restartNumberingAfterBreak="0">
    <w:nsid w:val="114E0F80"/>
    <w:multiLevelType w:val="hybridMultilevel"/>
    <w:tmpl w:val="3282029A"/>
    <w:lvl w:ilvl="0" w:tplc="2A28B040"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155D3A5C"/>
    <w:multiLevelType w:val="hybridMultilevel"/>
    <w:tmpl w:val="29A2881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30961"/>
    <w:multiLevelType w:val="singleLevel"/>
    <w:tmpl w:val="160C4BD8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7" w15:restartNumberingAfterBreak="0">
    <w:nsid w:val="245E70F2"/>
    <w:multiLevelType w:val="hybridMultilevel"/>
    <w:tmpl w:val="9A90307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1574F7"/>
    <w:multiLevelType w:val="singleLevel"/>
    <w:tmpl w:val="EF88B8FA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6"/>
        <w:u w:val="none"/>
      </w:rPr>
    </w:lvl>
  </w:abstractNum>
  <w:abstractNum w:abstractNumId="9" w15:restartNumberingAfterBreak="0">
    <w:nsid w:val="365769CA"/>
    <w:multiLevelType w:val="singleLevel"/>
    <w:tmpl w:val="77BE1B6C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6"/>
        <w:u w:val="none"/>
      </w:rPr>
    </w:lvl>
  </w:abstractNum>
  <w:abstractNum w:abstractNumId="10" w15:restartNumberingAfterBreak="0">
    <w:nsid w:val="47CB07D6"/>
    <w:multiLevelType w:val="singleLevel"/>
    <w:tmpl w:val="160C4BD8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1" w15:restartNumberingAfterBreak="0">
    <w:nsid w:val="644752C8"/>
    <w:multiLevelType w:val="singleLevel"/>
    <w:tmpl w:val="160C4BD8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2" w15:restartNumberingAfterBreak="0">
    <w:nsid w:val="6B9B68B7"/>
    <w:multiLevelType w:val="singleLevel"/>
    <w:tmpl w:val="06869724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6"/>
        <w:u w:val="none"/>
      </w:rPr>
    </w:lvl>
  </w:abstractNum>
  <w:abstractNum w:abstractNumId="13" w15:restartNumberingAfterBreak="0">
    <w:nsid w:val="6ED82663"/>
    <w:multiLevelType w:val="singleLevel"/>
    <w:tmpl w:val="BFC8E298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6"/>
        <w:u w:val="none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3"/>
  </w:num>
  <w:num w:numId="5">
    <w:abstractNumId w:val="6"/>
  </w:num>
  <w:num w:numId="6">
    <w:abstractNumId w:val="13"/>
  </w:num>
  <w:num w:numId="7">
    <w:abstractNumId w:val="10"/>
  </w:num>
  <w:num w:numId="8">
    <w:abstractNumId w:val="9"/>
  </w:num>
  <w:num w:numId="9">
    <w:abstractNumId w:val="0"/>
  </w:num>
  <w:num w:numId="10">
    <w:abstractNumId w:val="7"/>
  </w:num>
  <w:num w:numId="11">
    <w:abstractNumId w:val="5"/>
  </w:num>
  <w:num w:numId="12">
    <w:abstractNumId w:val="1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documentProtection w:edit="forms" w:enforcement="0"/>
  <w:defaultTabStop w:val="708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1C6"/>
    <w:rsid w:val="0002409E"/>
    <w:rsid w:val="0009090B"/>
    <w:rsid w:val="000A1EBB"/>
    <w:rsid w:val="00161AA7"/>
    <w:rsid w:val="001854BE"/>
    <w:rsid w:val="001B1069"/>
    <w:rsid w:val="00257073"/>
    <w:rsid w:val="00293D55"/>
    <w:rsid w:val="004304A1"/>
    <w:rsid w:val="0046710E"/>
    <w:rsid w:val="004A6978"/>
    <w:rsid w:val="004C7C4E"/>
    <w:rsid w:val="00732800"/>
    <w:rsid w:val="007825FE"/>
    <w:rsid w:val="007B083E"/>
    <w:rsid w:val="00857628"/>
    <w:rsid w:val="008D6478"/>
    <w:rsid w:val="008E18DB"/>
    <w:rsid w:val="008E7B38"/>
    <w:rsid w:val="008F7FCF"/>
    <w:rsid w:val="009811C6"/>
    <w:rsid w:val="00A30293"/>
    <w:rsid w:val="00A43FBA"/>
    <w:rsid w:val="00B953F2"/>
    <w:rsid w:val="00BF776A"/>
    <w:rsid w:val="00C05D5B"/>
    <w:rsid w:val="00C1655A"/>
    <w:rsid w:val="00CC7E40"/>
    <w:rsid w:val="00D06F07"/>
    <w:rsid w:val="00DB697B"/>
    <w:rsid w:val="00EC281D"/>
    <w:rsid w:val="00F34708"/>
    <w:rsid w:val="00F9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533396"/>
  <w15:docId w15:val="{97901FE4-134A-436F-AACC-60DDB9EF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ascii="Arial" w:hAnsi="Arial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18D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18D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594ED-0972-49A2-A476-59325ED04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2641</Characters>
  <Application>Microsoft Office Word</Application>
  <DocSecurity>0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Grundstücksteilung</vt:lpstr>
    </vt:vector>
  </TitlesOfParts>
  <Company>Oberbergischer Kreis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Grundstücksteilung</dc:title>
  <dc:creator>Benndorf, Susanne</dc:creator>
  <cp:lastModifiedBy>Bosbach, Danica</cp:lastModifiedBy>
  <cp:revision>4</cp:revision>
  <cp:lastPrinted>2019-07-02T11:44:00Z</cp:lastPrinted>
  <dcterms:created xsi:type="dcterms:W3CDTF">2025-02-28T09:53:00Z</dcterms:created>
  <dcterms:modified xsi:type="dcterms:W3CDTF">2025-02-28T10:01:00Z</dcterms:modified>
</cp:coreProperties>
</file>